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12F8" w14:textId="77777777" w:rsidR="00403EA9" w:rsidRDefault="00403EA9" w:rsidP="00403E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EA9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14:paraId="2FA25688" w14:textId="41B8377A" w:rsidR="00403EA9" w:rsidRPr="00403EA9" w:rsidRDefault="00403EA9" w:rsidP="00403E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3EA9">
        <w:rPr>
          <w:rFonts w:ascii="Times New Roman" w:hAnsi="Times New Roman"/>
          <w:b/>
          <w:bCs/>
          <w:sz w:val="28"/>
          <w:szCs w:val="28"/>
        </w:rPr>
        <w:t xml:space="preserve">Конференции на тему </w:t>
      </w:r>
    </w:p>
    <w:p w14:paraId="6EE42D20" w14:textId="1FFEF883" w:rsidR="00403EA9" w:rsidRDefault="00403EA9" w:rsidP="00403E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403EA9">
        <w:rPr>
          <w:rFonts w:ascii="Times New Roman" w:hAnsi="Times New Roman"/>
          <w:b/>
          <w:bCs/>
          <w:sz w:val="28"/>
          <w:szCs w:val="28"/>
        </w:rPr>
        <w:t xml:space="preserve">Региональные бренды: новые точки роста для бизнеса Камчатки. </w:t>
      </w:r>
    </w:p>
    <w:p w14:paraId="01DE6FF5" w14:textId="5A544B93" w:rsidR="00403EA9" w:rsidRPr="00403EA9" w:rsidRDefault="00403EA9" w:rsidP="00403E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3EA9">
        <w:rPr>
          <w:rFonts w:ascii="Times New Roman" w:hAnsi="Times New Roman"/>
          <w:b/>
          <w:bCs/>
          <w:sz w:val="28"/>
          <w:szCs w:val="28"/>
        </w:rPr>
        <w:t>Вопросы правового оформления, продвижения и защиты.</w:t>
      </w:r>
    </w:p>
    <w:p w14:paraId="292B5835" w14:textId="02F0A3E8" w:rsidR="00E27E72" w:rsidRDefault="00403EA9" w:rsidP="00403E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3EA9">
        <w:rPr>
          <w:rFonts w:ascii="Times New Roman" w:hAnsi="Times New Roman"/>
          <w:b/>
          <w:bCs/>
          <w:sz w:val="28"/>
          <w:szCs w:val="28"/>
        </w:rPr>
        <w:t>Тренды онлайн</w:t>
      </w:r>
      <w:r w:rsidR="00345528">
        <w:rPr>
          <w:rFonts w:ascii="Times New Roman" w:hAnsi="Times New Roman"/>
          <w:b/>
          <w:bCs/>
          <w:sz w:val="28"/>
          <w:szCs w:val="28"/>
        </w:rPr>
        <w:t>-</w:t>
      </w:r>
      <w:r w:rsidRPr="00403EA9">
        <w:rPr>
          <w:rFonts w:ascii="Times New Roman" w:hAnsi="Times New Roman"/>
          <w:b/>
          <w:bCs/>
          <w:sz w:val="28"/>
          <w:szCs w:val="28"/>
        </w:rPr>
        <w:t>бизнеса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7"/>
        <w:gridCol w:w="4646"/>
        <w:gridCol w:w="4622"/>
      </w:tblGrid>
      <w:tr w:rsidR="0058497F" w:rsidRPr="00922F65" w14:paraId="66ACAA77" w14:textId="77777777" w:rsidTr="00F54874">
        <w:tc>
          <w:tcPr>
            <w:tcW w:w="4477" w:type="dxa"/>
          </w:tcPr>
          <w:p w14:paraId="23C5E1FF" w14:textId="43BB1177" w:rsidR="0058497F" w:rsidRPr="00922F65" w:rsidRDefault="0058497F" w:rsidP="00403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646" w:type="dxa"/>
          </w:tcPr>
          <w:p w14:paraId="481E434E" w14:textId="77777777" w:rsidR="0058497F" w:rsidRPr="00922F65" w:rsidRDefault="0058497F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</w:t>
            </w:r>
          </w:p>
          <w:p w14:paraId="797BC202" w14:textId="728C8EB1" w:rsidR="0058497F" w:rsidRPr="00922F65" w:rsidRDefault="0058497F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22" w:type="dxa"/>
          </w:tcPr>
          <w:p w14:paraId="1BCEC6C8" w14:textId="3AB1A783" w:rsidR="0058497F" w:rsidRPr="00922F65" w:rsidRDefault="00890799" w:rsidP="00403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</w:tr>
      <w:tr w:rsidR="00232E81" w:rsidRPr="00922F65" w14:paraId="5A61F2BD" w14:textId="77777777" w:rsidTr="00F54874">
        <w:tc>
          <w:tcPr>
            <w:tcW w:w="13745" w:type="dxa"/>
            <w:gridSpan w:val="3"/>
            <w:tcBorders>
              <w:bottom w:val="single" w:sz="4" w:space="0" w:color="auto"/>
            </w:tcBorders>
          </w:tcPr>
          <w:p w14:paraId="638E04FB" w14:textId="2CF27CC4" w:rsidR="00232E81" w:rsidRPr="00922F65" w:rsidRDefault="00232E81" w:rsidP="00232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22F6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08 августа 2022 года, понедельник</w:t>
            </w:r>
          </w:p>
        </w:tc>
      </w:tr>
      <w:tr w:rsidR="0058497F" w:rsidRPr="00922F65" w14:paraId="1B3EE4E0" w14:textId="77777777" w:rsidTr="00F54874">
        <w:tc>
          <w:tcPr>
            <w:tcW w:w="44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1054BA" w14:textId="16808E44" w:rsidR="0058497F" w:rsidRPr="00922F65" w:rsidRDefault="0058497F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430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8F5FCE" w14:textId="6FEA0195" w:rsidR="0058497F" w:rsidRPr="00922F65" w:rsidRDefault="0058497F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46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5B1B9B" w14:textId="77777777" w:rsidR="0058497F" w:rsidRPr="00922F65" w:rsidRDefault="0058497F" w:rsidP="00403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97F" w:rsidRPr="00922F65" w14:paraId="0CB752D0" w14:textId="77777777" w:rsidTr="00F54874">
        <w:tc>
          <w:tcPr>
            <w:tcW w:w="4477" w:type="dxa"/>
            <w:shd w:val="clear" w:color="auto" w:fill="BFBFBF" w:themeFill="background1" w:themeFillShade="BF"/>
          </w:tcPr>
          <w:p w14:paraId="376E0D8A" w14:textId="5CBBABD2" w:rsidR="0058497F" w:rsidRPr="00922F65" w:rsidRDefault="0058497F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10:00-10:</w:t>
            </w:r>
            <w:r w:rsidR="00FF7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0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6" w:type="dxa"/>
            <w:shd w:val="clear" w:color="auto" w:fill="BFBFBF" w:themeFill="background1" w:themeFillShade="BF"/>
          </w:tcPr>
          <w:p w14:paraId="140A324A" w14:textId="4937DD5A" w:rsidR="0058497F" w:rsidRPr="00922F65" w:rsidRDefault="00F54874" w:rsidP="004305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конференции, п</w:t>
            </w:r>
            <w:r w:rsidR="0058497F" w:rsidRPr="00922F65">
              <w:rPr>
                <w:rFonts w:ascii="Times New Roman" w:hAnsi="Times New Roman" w:cs="Times New Roman"/>
                <w:sz w:val="28"/>
                <w:szCs w:val="28"/>
              </w:rPr>
              <w:t>риветственное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543">
              <w:rPr>
                <w:rFonts w:ascii="Times New Roman" w:hAnsi="Times New Roman" w:cs="Times New Roman"/>
                <w:sz w:val="28"/>
                <w:szCs w:val="28"/>
              </w:rPr>
              <w:t>представителей органов государственной власти Камчатского края и иных официальных лиц</w:t>
            </w:r>
            <w:r w:rsidR="003B777C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4622" w:type="dxa"/>
            <w:shd w:val="clear" w:color="auto" w:fill="BFBFBF" w:themeFill="background1" w:themeFillShade="BF"/>
          </w:tcPr>
          <w:p w14:paraId="6637FB7A" w14:textId="3013A75D" w:rsidR="0058497F" w:rsidRPr="00922F65" w:rsidRDefault="0058497F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CCD" w:rsidRPr="00922F65" w14:paraId="1DE3CF7F" w14:textId="77777777" w:rsidTr="00F54874">
        <w:tc>
          <w:tcPr>
            <w:tcW w:w="4477" w:type="dxa"/>
          </w:tcPr>
          <w:p w14:paraId="6A53124B" w14:textId="77777777" w:rsidR="00994CCD" w:rsidRPr="00922F65" w:rsidRDefault="00994CCD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14:paraId="0FF1C73A" w14:textId="77777777" w:rsidR="00994CCD" w:rsidRPr="00922F65" w:rsidRDefault="00994CCD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4974B8D6" w14:textId="2AAC592B" w:rsidR="00994CCD" w:rsidRDefault="00994CCD" w:rsidP="00F54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FC1">
              <w:rPr>
                <w:rFonts w:ascii="Times New Roman" w:hAnsi="Times New Roman" w:cs="Times New Roman"/>
                <w:sz w:val="28"/>
                <w:szCs w:val="28"/>
              </w:rPr>
              <w:t>Кумарьков</w:t>
            </w:r>
            <w:proofErr w:type="spellEnd"/>
            <w:r w:rsidRPr="00157FC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7FC1">
              <w:rPr>
                <w:rFonts w:ascii="Times New Roman" w:hAnsi="Times New Roman" w:cs="Times New Roman"/>
                <w:sz w:val="28"/>
                <w:szCs w:val="28"/>
              </w:rPr>
              <w:t>Министр природных ресурсов и экологии Камчатского края</w:t>
            </w:r>
          </w:p>
        </w:tc>
      </w:tr>
      <w:tr w:rsidR="002144E4" w:rsidRPr="00922F65" w14:paraId="647439DF" w14:textId="77777777" w:rsidTr="00F54874">
        <w:tc>
          <w:tcPr>
            <w:tcW w:w="4477" w:type="dxa"/>
          </w:tcPr>
          <w:p w14:paraId="05034304" w14:textId="77777777" w:rsidR="002144E4" w:rsidRPr="00922F65" w:rsidRDefault="002144E4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14:paraId="692EAE1E" w14:textId="77777777" w:rsidR="002144E4" w:rsidRPr="00922F65" w:rsidRDefault="002144E4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7B713311" w14:textId="77777777" w:rsidR="002144E4" w:rsidRPr="00922F65" w:rsidRDefault="002144E4" w:rsidP="00214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0293511"/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Прокопенко Оксана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14:paraId="3EDAA18B" w14:textId="4440220C" w:rsidR="002144E4" w:rsidRPr="00157FC1" w:rsidRDefault="002144E4" w:rsidP="00214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bookmarkEnd w:id="0"/>
          </w:p>
        </w:tc>
      </w:tr>
      <w:tr w:rsidR="00DC7464" w:rsidRPr="00922F65" w14:paraId="505658E8" w14:textId="77777777" w:rsidTr="00F54874">
        <w:tc>
          <w:tcPr>
            <w:tcW w:w="4477" w:type="dxa"/>
          </w:tcPr>
          <w:p w14:paraId="6AFC5410" w14:textId="77777777" w:rsidR="00DC7464" w:rsidRPr="00922F65" w:rsidRDefault="00DC7464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14:paraId="6D31D901" w14:textId="77777777" w:rsidR="00DC7464" w:rsidRPr="00922F65" w:rsidRDefault="00DC7464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720DE33D" w14:textId="77777777" w:rsidR="00C20B24" w:rsidRDefault="00C20B24" w:rsidP="00C20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Черныш Вячеслав Павлович -Министр сельского хозяйства, 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пищевой и перерабатывающей промышленности </w:t>
            </w:r>
          </w:p>
          <w:p w14:paraId="2C5EEA7C" w14:textId="19D3821E" w:rsidR="00DC7464" w:rsidRDefault="00C20B24" w:rsidP="00C20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</w:tr>
      <w:tr w:rsidR="00AE1C14" w:rsidRPr="00922F65" w14:paraId="39A8D965" w14:textId="77777777" w:rsidTr="00F54874">
        <w:tc>
          <w:tcPr>
            <w:tcW w:w="4477" w:type="dxa"/>
          </w:tcPr>
          <w:p w14:paraId="7009B212" w14:textId="77777777" w:rsidR="00AE1C14" w:rsidRPr="00922F65" w:rsidRDefault="00AE1C14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14:paraId="3F014716" w14:textId="77777777" w:rsidR="00AE1C14" w:rsidRPr="00922F65" w:rsidRDefault="00AE1C14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2F10FC39" w14:textId="1B5F2ECE" w:rsidR="00AE1C14" w:rsidRDefault="00AE1C14" w:rsidP="00F36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0292164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 -заместитель Министра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Камчатского края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торговли, лицензирования и контроля алкогольной продукции</w:t>
            </w:r>
          </w:p>
        </w:tc>
      </w:tr>
      <w:tr w:rsidR="00213717" w:rsidRPr="00922F65" w14:paraId="0A71D117" w14:textId="77777777" w:rsidTr="00F54874">
        <w:tc>
          <w:tcPr>
            <w:tcW w:w="4477" w:type="dxa"/>
          </w:tcPr>
          <w:p w14:paraId="258054C7" w14:textId="77777777" w:rsidR="00213717" w:rsidRPr="00922F65" w:rsidRDefault="00213717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14:paraId="4741124F" w14:textId="77777777" w:rsidR="00213717" w:rsidRPr="00922F65" w:rsidRDefault="00213717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26684D7F" w14:textId="02BF5A6F" w:rsidR="00213717" w:rsidRDefault="00342131" w:rsidP="00F36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</w:t>
            </w:r>
            <w:r w:rsidR="00586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 Наталия Петровна – начальник отдела культурной политики Министерства культуры Камчатского края</w:t>
            </w:r>
          </w:p>
        </w:tc>
      </w:tr>
      <w:tr w:rsidR="001D4B61" w:rsidRPr="00922F65" w14:paraId="314B7D7A" w14:textId="77777777" w:rsidTr="00F54874">
        <w:tc>
          <w:tcPr>
            <w:tcW w:w="4477" w:type="dxa"/>
          </w:tcPr>
          <w:p w14:paraId="37B25D12" w14:textId="77777777" w:rsidR="001D4B61" w:rsidRPr="00922F65" w:rsidRDefault="001D4B61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14:paraId="50A95EAB" w14:textId="77777777" w:rsidR="001D4B61" w:rsidRPr="00922F65" w:rsidRDefault="001D4B61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4B9AD01E" w14:textId="77777777" w:rsidR="00342131" w:rsidRDefault="00342131" w:rsidP="00342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Товмач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– референт отдела внешнеэкономической деятельности Министерства туризма </w:t>
            </w:r>
          </w:p>
          <w:p w14:paraId="0CA1ABE1" w14:textId="2DD17EBA" w:rsidR="001D4B61" w:rsidRPr="00922F65" w:rsidRDefault="00342131" w:rsidP="00342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</w:t>
            </w:r>
          </w:p>
        </w:tc>
      </w:tr>
      <w:tr w:rsidR="00AE2128" w:rsidRPr="00922F65" w14:paraId="633FD265" w14:textId="77777777" w:rsidTr="00F54874">
        <w:tc>
          <w:tcPr>
            <w:tcW w:w="4477" w:type="dxa"/>
          </w:tcPr>
          <w:p w14:paraId="1A6042FA" w14:textId="77777777" w:rsidR="00AE2128" w:rsidRPr="00922F65" w:rsidRDefault="00AE2128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14:paraId="79F630BB" w14:textId="77777777" w:rsidR="00AE2128" w:rsidRPr="00922F65" w:rsidRDefault="00AE2128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4D53A842" w14:textId="77777777" w:rsidR="00C67E16" w:rsidRDefault="00C67E16" w:rsidP="00C67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Коростелев Дмитрий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 Союза «Торгово-промышленная палата </w:t>
            </w:r>
          </w:p>
          <w:p w14:paraId="74B873CF" w14:textId="10872A19" w:rsidR="00AE2128" w:rsidRDefault="00C67E16" w:rsidP="00C67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Камчатского края»</w:t>
            </w:r>
          </w:p>
        </w:tc>
      </w:tr>
      <w:tr w:rsidR="001D4B61" w:rsidRPr="00922F65" w14:paraId="5FD91349" w14:textId="77777777" w:rsidTr="00F54874">
        <w:tc>
          <w:tcPr>
            <w:tcW w:w="4477" w:type="dxa"/>
          </w:tcPr>
          <w:p w14:paraId="3B102121" w14:textId="77777777" w:rsidR="001D4B61" w:rsidRPr="00922F65" w:rsidRDefault="001D4B61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14:paraId="74D3C0BB" w14:textId="77777777" w:rsidR="001D4B61" w:rsidRPr="00922F65" w:rsidRDefault="001D4B61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7A95CCA7" w14:textId="1D1530C4" w:rsidR="001D4B61" w:rsidRPr="00922F65" w:rsidRDefault="00C67E16" w:rsidP="00F36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 -директор АНО «Камчатский центр поддержки предпринимательства»</w:t>
            </w:r>
          </w:p>
        </w:tc>
      </w:tr>
      <w:tr w:rsidR="0058497F" w:rsidRPr="00922F65" w14:paraId="45C919E0" w14:textId="77777777" w:rsidTr="00F54874">
        <w:tc>
          <w:tcPr>
            <w:tcW w:w="4477" w:type="dxa"/>
          </w:tcPr>
          <w:p w14:paraId="4E86507F" w14:textId="13E9D76E" w:rsidR="0058497F" w:rsidRPr="00922F65" w:rsidRDefault="0058497F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14:paraId="11CAE5D7" w14:textId="77777777" w:rsidR="0058497F" w:rsidRPr="00922F65" w:rsidRDefault="0058497F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2FE02A72" w14:textId="50FC85FA" w:rsidR="0058497F" w:rsidRPr="00922F65" w:rsidRDefault="00C67E16" w:rsidP="00F36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Ломова Татьяна Владимировна – руководитель Центра поддержки экспорта Камчатского края</w:t>
            </w:r>
          </w:p>
        </w:tc>
      </w:tr>
      <w:tr w:rsidR="0058497F" w:rsidRPr="00922F65" w14:paraId="40B2CD1A" w14:textId="77777777" w:rsidTr="00F54874">
        <w:tc>
          <w:tcPr>
            <w:tcW w:w="4477" w:type="dxa"/>
            <w:tcBorders>
              <w:bottom w:val="single" w:sz="4" w:space="0" w:color="auto"/>
            </w:tcBorders>
          </w:tcPr>
          <w:p w14:paraId="365C07D5" w14:textId="0CFA4AF7" w:rsidR="0058497F" w:rsidRPr="00922F65" w:rsidRDefault="0058497F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03A543B5" w14:textId="77777777" w:rsidR="0058497F" w:rsidRPr="00922F65" w:rsidRDefault="0058497F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14:paraId="76233B9C" w14:textId="4DB957BF" w:rsidR="0058497F" w:rsidRPr="00922F65" w:rsidRDefault="0058497F" w:rsidP="00F54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Шамоян</w:t>
            </w:r>
            <w:proofErr w:type="spellEnd"/>
            <w:r w:rsidRPr="00CF7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Рашид </w:t>
            </w:r>
            <w:proofErr w:type="spellStart"/>
            <w:r w:rsidRPr="00CF7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Фероевич</w:t>
            </w:r>
            <w:proofErr w:type="spellEnd"/>
            <w:r w:rsidRPr="00CF7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-Председатель Камчатского регионального отделения общероссийской общественной организации «Деловая Россия» </w:t>
            </w:r>
          </w:p>
        </w:tc>
      </w:tr>
      <w:tr w:rsidR="00345528" w:rsidRPr="00922F65" w14:paraId="0E065779" w14:textId="77777777" w:rsidTr="00F54874">
        <w:tc>
          <w:tcPr>
            <w:tcW w:w="4477" w:type="dxa"/>
            <w:shd w:val="clear" w:color="auto" w:fill="BFBFBF" w:themeFill="background1" w:themeFillShade="BF"/>
          </w:tcPr>
          <w:p w14:paraId="3C043458" w14:textId="01AA7CC0" w:rsidR="00345528" w:rsidRPr="00922F65" w:rsidRDefault="00345528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FF7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0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-12:00</w:t>
            </w:r>
          </w:p>
        </w:tc>
        <w:tc>
          <w:tcPr>
            <w:tcW w:w="4646" w:type="dxa"/>
            <w:shd w:val="clear" w:color="auto" w:fill="BFBFBF" w:themeFill="background1" w:themeFillShade="BF"/>
          </w:tcPr>
          <w:p w14:paraId="0858D935" w14:textId="57A9C85F" w:rsidR="00345528" w:rsidRPr="00922F65" w:rsidRDefault="00345528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Выступления спикеров</w:t>
            </w:r>
          </w:p>
        </w:tc>
        <w:tc>
          <w:tcPr>
            <w:tcW w:w="4622" w:type="dxa"/>
            <w:shd w:val="clear" w:color="auto" w:fill="BFBFBF" w:themeFill="background1" w:themeFillShade="BF"/>
          </w:tcPr>
          <w:p w14:paraId="5391736F" w14:textId="77777777" w:rsidR="00345528" w:rsidRPr="00922F65" w:rsidRDefault="00345528" w:rsidP="00F36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8497F" w:rsidRPr="00922F65" w14:paraId="3C27D579" w14:textId="77777777" w:rsidTr="00F54874">
        <w:tc>
          <w:tcPr>
            <w:tcW w:w="4477" w:type="dxa"/>
          </w:tcPr>
          <w:p w14:paraId="3D88A4D9" w14:textId="30258A55" w:rsidR="0058497F" w:rsidRPr="00922F65" w:rsidRDefault="00345528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FF7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0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2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B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5F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206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46" w:type="dxa"/>
          </w:tcPr>
          <w:p w14:paraId="3E28DFCA" w14:textId="1D50DFED" w:rsidR="0058497F" w:rsidRPr="00922F65" w:rsidRDefault="0058497F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бренды и продукты Камчатки как </w:t>
            </w:r>
            <w:proofErr w:type="spellStart"/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r w:rsidR="003D6DE6">
              <w:rPr>
                <w:rFonts w:ascii="Times New Roman" w:hAnsi="Times New Roman" w:cs="Times New Roman"/>
                <w:sz w:val="28"/>
                <w:szCs w:val="28"/>
              </w:rPr>
              <w:t>ообразующие</w:t>
            </w:r>
            <w:proofErr w:type="spellEnd"/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объекты экономики</w:t>
            </w:r>
          </w:p>
        </w:tc>
        <w:tc>
          <w:tcPr>
            <w:tcW w:w="4622" w:type="dxa"/>
          </w:tcPr>
          <w:p w14:paraId="411E22BF" w14:textId="6B171249" w:rsidR="0058497F" w:rsidRPr="00922F65" w:rsidRDefault="0058497F" w:rsidP="00016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473">
              <w:rPr>
                <w:rFonts w:ascii="Times New Roman" w:hAnsi="Times New Roman" w:cs="Times New Roman"/>
                <w:sz w:val="28"/>
                <w:szCs w:val="28"/>
              </w:rPr>
              <w:t>Карая</w:t>
            </w:r>
            <w:proofErr w:type="gramEnd"/>
            <w:r w:rsidRPr="00D34473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- юрист, предприниматель, основатель Центра защиты интеллектуальной собственности на Камчатке</w:t>
            </w:r>
            <w:r w:rsidR="007C64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соучредитель и член НКО Союз юристов нового времени </w:t>
            </w:r>
            <w:r w:rsidR="00F548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ЮНОВА</w:t>
            </w:r>
            <w:r w:rsidR="00F548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64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член отраслевой рабочей группы Торгово-промышленной палаты РФ по вопросам интеллектуальной собственности</w:t>
            </w:r>
          </w:p>
        </w:tc>
      </w:tr>
      <w:tr w:rsidR="0058497F" w:rsidRPr="00922F65" w14:paraId="12A8F161" w14:textId="77777777" w:rsidTr="00F54874">
        <w:tc>
          <w:tcPr>
            <w:tcW w:w="4477" w:type="dxa"/>
          </w:tcPr>
          <w:p w14:paraId="70D5DF1E" w14:textId="2D3CE371" w:rsidR="0058497F" w:rsidRPr="00922F65" w:rsidRDefault="0058497F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B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6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5F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66C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646" w:type="dxa"/>
          </w:tcPr>
          <w:p w14:paraId="57DD81F3" w14:textId="2B5B4409" w:rsidR="0058497F" w:rsidRPr="00922F65" w:rsidRDefault="0058497F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Товарные знаки Камчатки. Международная защита </w:t>
            </w:r>
          </w:p>
        </w:tc>
        <w:tc>
          <w:tcPr>
            <w:tcW w:w="4622" w:type="dxa"/>
          </w:tcPr>
          <w:p w14:paraId="67CF3173" w14:textId="4B6A1528" w:rsidR="0058497F" w:rsidRPr="00922F65" w:rsidRDefault="0058497F" w:rsidP="00016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Семенова Наталья - ю</w:t>
            </w:r>
            <w:r w:rsidRPr="00922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рист в сфере коммерческого права, 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Pr="00922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защиты стартапов, развития бизнеса посредством регистрации и защиты </w:t>
            </w:r>
            <w:r w:rsidRPr="00922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интеллектуальных прав в России и Германии</w:t>
            </w:r>
            <w:r w:rsidR="009E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F54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</w:t>
            </w:r>
            <w:r w:rsidRPr="00922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агистр права (LL.M)</w:t>
            </w:r>
            <w:r w:rsidR="007C64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922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54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922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онсультант по международному образованию</w:t>
            </w:r>
            <w:r w:rsidR="007C64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F54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</w:t>
            </w:r>
            <w:r w:rsidRPr="00922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лен 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НКО Союз юристов нового времени </w:t>
            </w:r>
            <w:r w:rsidR="00781A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ЮНОВА</w:t>
            </w:r>
            <w:r w:rsidR="00781A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497F" w:rsidRPr="00922F65" w14:paraId="16A8A62B" w14:textId="77777777" w:rsidTr="00B47E0C">
        <w:tc>
          <w:tcPr>
            <w:tcW w:w="4477" w:type="dxa"/>
            <w:tcBorders>
              <w:bottom w:val="single" w:sz="4" w:space="0" w:color="auto"/>
            </w:tcBorders>
          </w:tcPr>
          <w:p w14:paraId="4506BCC4" w14:textId="14A62243" w:rsidR="0058497F" w:rsidRPr="00922F65" w:rsidRDefault="0058497F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C5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66C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71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206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E848498" w14:textId="1ACF63E0" w:rsidR="0058497F" w:rsidRPr="00922F65" w:rsidRDefault="0058497F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Географические указания и наименования мест происхождения товаров Камчатки: перспективы для Камчатских брендов и продуктов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14:paraId="2CDF8972" w14:textId="4C6CD520" w:rsidR="0058497F" w:rsidRPr="00922F65" w:rsidRDefault="0058497F" w:rsidP="00016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Карая</w:t>
            </w:r>
            <w:proofErr w:type="gramEnd"/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Елена - юрист, предприниматель, основатель Центра защиты интеллектуальной собственности на Камчатке, соучредитель и член НКО Союз юристов нового времени </w:t>
            </w:r>
            <w:r w:rsidR="00781A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ЮНОВА</w:t>
            </w:r>
            <w:r w:rsidR="00781A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, член отраслевой рабочей группы Торгово-промышленной палаты РФ по вопросам интеллектуальной собственности</w:t>
            </w:r>
          </w:p>
        </w:tc>
      </w:tr>
      <w:tr w:rsidR="0058497F" w:rsidRPr="00922F65" w14:paraId="6B3DE0FC" w14:textId="77777777" w:rsidTr="00F11A9C">
        <w:tc>
          <w:tcPr>
            <w:tcW w:w="4477" w:type="dxa"/>
            <w:tcBorders>
              <w:bottom w:val="single" w:sz="4" w:space="0" w:color="auto"/>
            </w:tcBorders>
          </w:tcPr>
          <w:p w14:paraId="59E6775E" w14:textId="03999836" w:rsidR="0058497F" w:rsidRPr="00922F65" w:rsidRDefault="0057110A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8497F" w:rsidRPr="00922F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6A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497F" w:rsidRPr="00922F6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76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1A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206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797E2C09" w14:textId="0ACFF2F8" w:rsidR="0058497F" w:rsidRPr="00922F65" w:rsidRDefault="0058497F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Патентование как инструмент инновационного регионального развития Камчатки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14:paraId="786C3BC5" w14:textId="6B948B16" w:rsidR="0058497F" w:rsidRPr="00922F65" w:rsidRDefault="0058497F" w:rsidP="00016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 Сергей - юрист в сфере интеллектуальной собственности (товарные знаки и патенты), главный эксперт Союза «Волжская ТПП», преподаватель Волгоградского государственного университета, магистр юриспруденции, член НКО Союз юристов нового времени </w:t>
            </w:r>
            <w:r w:rsidR="00781A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ЮНОВА</w:t>
            </w:r>
            <w:r w:rsidR="00781A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66C0" w:rsidRPr="00922F65" w14:paraId="63C5C54A" w14:textId="77777777" w:rsidTr="005866C0">
        <w:trPr>
          <w:trHeight w:val="557"/>
        </w:trPr>
        <w:tc>
          <w:tcPr>
            <w:tcW w:w="4477" w:type="dxa"/>
            <w:tcBorders>
              <w:bottom w:val="single" w:sz="4" w:space="0" w:color="auto"/>
            </w:tcBorders>
          </w:tcPr>
          <w:p w14:paraId="7AA1AC86" w14:textId="487688FD" w:rsidR="005866C0" w:rsidRDefault="005866C0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11:35-11:40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7648C2A" w14:textId="11332435" w:rsidR="005866C0" w:rsidRPr="00922F65" w:rsidRDefault="005866C0" w:rsidP="0058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свидетельства на товарный знак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14:paraId="5761F375" w14:textId="77777777" w:rsidR="005866C0" w:rsidRPr="00922F65" w:rsidRDefault="005866C0" w:rsidP="00016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B92" w:rsidRPr="00922F65" w14:paraId="3794FA7B" w14:textId="77777777" w:rsidTr="00F11A9C">
        <w:tc>
          <w:tcPr>
            <w:tcW w:w="4477" w:type="dxa"/>
            <w:tcBorders>
              <w:bottom w:val="single" w:sz="4" w:space="0" w:color="auto"/>
            </w:tcBorders>
          </w:tcPr>
          <w:p w14:paraId="714E1308" w14:textId="02466CC7" w:rsidR="00D76B92" w:rsidRDefault="00D76B92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5866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86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66C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5B3D18E9" w14:textId="63AA3195" w:rsidR="00D76B92" w:rsidRPr="00922F65" w:rsidRDefault="00D76B92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Ключевые бренды Камчатки: франшизы, лицензии и преференции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14:paraId="51F177FD" w14:textId="3027ABC7" w:rsidR="00D76B92" w:rsidRPr="00922F65" w:rsidRDefault="00D76B92" w:rsidP="00016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Куранов</w:t>
            </w:r>
            <w:proofErr w:type="spellEnd"/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- кандидат юридических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в области права интеллектуальной собственности, медицинского, фармацевтического и избирательного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эксперт Комитета Государственной Думы по охране здоровья, разработчик главы 31.1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одекса административного судопроизводства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член Квалификационной комиссии Адвокатской палаты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член экспертного совета Бюро профилактической медицины медицинского отделения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член редколлегии и рецензент российских и международных журналов</w:t>
            </w:r>
          </w:p>
        </w:tc>
      </w:tr>
      <w:tr w:rsidR="00F11A9C" w:rsidRPr="00922F65" w14:paraId="06B91702" w14:textId="77777777" w:rsidTr="00F11A9C">
        <w:tc>
          <w:tcPr>
            <w:tcW w:w="4477" w:type="dxa"/>
            <w:shd w:val="clear" w:color="auto" w:fill="BFBFBF" w:themeFill="background1" w:themeFillShade="BF"/>
          </w:tcPr>
          <w:p w14:paraId="4DEA7629" w14:textId="45A35D4A" w:rsidR="00F11A9C" w:rsidRDefault="00F11A9C" w:rsidP="00F81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4646" w:type="dxa"/>
            <w:shd w:val="clear" w:color="auto" w:fill="BFBFBF" w:themeFill="background1" w:themeFillShade="BF"/>
          </w:tcPr>
          <w:p w14:paraId="36C3E49A" w14:textId="6D427891" w:rsidR="00F11A9C" w:rsidRPr="00922F65" w:rsidRDefault="00F11A9C" w:rsidP="00F81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4622" w:type="dxa"/>
            <w:shd w:val="clear" w:color="auto" w:fill="BFBFBF" w:themeFill="background1" w:themeFillShade="BF"/>
          </w:tcPr>
          <w:p w14:paraId="1425BC64" w14:textId="77777777" w:rsidR="00F11A9C" w:rsidRPr="00922F65" w:rsidRDefault="00F11A9C" w:rsidP="00016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9C" w:rsidRPr="00922F65" w14:paraId="325289DC" w14:textId="77777777" w:rsidTr="00F11A9C">
        <w:tc>
          <w:tcPr>
            <w:tcW w:w="4477" w:type="dxa"/>
            <w:shd w:val="clear" w:color="auto" w:fill="BFBFBF" w:themeFill="background1" w:themeFillShade="BF"/>
          </w:tcPr>
          <w:p w14:paraId="6B718FC4" w14:textId="4E367CB4" w:rsidR="00F11A9C" w:rsidRDefault="00F11A9C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</w:t>
            </w:r>
            <w:r w:rsidR="00534A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23A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6" w:type="dxa"/>
            <w:shd w:val="clear" w:color="auto" w:fill="BFBFBF" w:themeFill="background1" w:themeFillShade="BF"/>
          </w:tcPr>
          <w:p w14:paraId="7EA53781" w14:textId="6D8C0961" w:rsidR="00F11A9C" w:rsidRDefault="00534ACB" w:rsidP="00C23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выступлений спикеров</w:t>
            </w:r>
          </w:p>
        </w:tc>
        <w:tc>
          <w:tcPr>
            <w:tcW w:w="4622" w:type="dxa"/>
            <w:shd w:val="clear" w:color="auto" w:fill="BFBFBF" w:themeFill="background1" w:themeFillShade="BF"/>
          </w:tcPr>
          <w:p w14:paraId="234F3FE2" w14:textId="77777777" w:rsidR="00F11A9C" w:rsidRPr="00922F65" w:rsidRDefault="00F11A9C" w:rsidP="00016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97F" w:rsidRPr="00922F65" w14:paraId="35866AB7" w14:textId="77777777" w:rsidTr="00F54874">
        <w:tc>
          <w:tcPr>
            <w:tcW w:w="4477" w:type="dxa"/>
          </w:tcPr>
          <w:p w14:paraId="0FA631BB" w14:textId="219EDBBC" w:rsidR="0058497F" w:rsidRPr="00922F65" w:rsidRDefault="0058497F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6B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6B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6B9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46" w:type="dxa"/>
          </w:tcPr>
          <w:p w14:paraId="75CE7C97" w14:textId="5CAFDADF" w:rsidR="0058497F" w:rsidRPr="00922F65" w:rsidRDefault="0058497F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комплексного подхода к защите региональных 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брендов на примерах продуктов Камчатки</w:t>
            </w:r>
          </w:p>
        </w:tc>
        <w:tc>
          <w:tcPr>
            <w:tcW w:w="4622" w:type="dxa"/>
          </w:tcPr>
          <w:p w14:paraId="0D8EACC3" w14:textId="54929A4F" w:rsidR="0058497F" w:rsidRPr="00922F65" w:rsidRDefault="0058497F" w:rsidP="00016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Гусева Лариса - </w:t>
            </w:r>
            <w:r w:rsidR="00975D43" w:rsidRPr="00975D43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Торгово-промышленной палаты РФ по интеллектуальной собственности, </w:t>
            </w:r>
            <w:r w:rsidR="00975D43" w:rsidRPr="00975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Вице-президент НКО Союз юристов нового времени </w:t>
            </w:r>
            <w:r w:rsidR="00975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5D43" w:rsidRPr="00975D43">
              <w:rPr>
                <w:rFonts w:ascii="Times New Roman" w:hAnsi="Times New Roman" w:cs="Times New Roman"/>
                <w:sz w:val="28"/>
                <w:szCs w:val="28"/>
              </w:rPr>
              <w:t>ЮНОВА</w:t>
            </w:r>
            <w:r w:rsidR="00975D43">
              <w:rPr>
                <w:rFonts w:ascii="Times New Roman" w:hAnsi="Times New Roman" w:cs="Times New Roman"/>
                <w:sz w:val="28"/>
                <w:szCs w:val="28"/>
              </w:rPr>
              <w:t>», в</w:t>
            </w:r>
            <w:r w:rsidR="00975D43" w:rsidRPr="00975D43">
              <w:rPr>
                <w:rFonts w:ascii="Times New Roman" w:hAnsi="Times New Roman" w:cs="Times New Roman"/>
                <w:sz w:val="28"/>
                <w:szCs w:val="28"/>
              </w:rPr>
              <w:t>ладелец юридической фирмы, преподаватель, наставник</w:t>
            </w:r>
            <w:r w:rsidR="0097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5D43" w:rsidRPr="00975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D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5D43" w:rsidRPr="00975D43">
              <w:rPr>
                <w:rFonts w:ascii="Times New Roman" w:hAnsi="Times New Roman" w:cs="Times New Roman"/>
                <w:sz w:val="28"/>
                <w:szCs w:val="28"/>
              </w:rPr>
              <w:t>рактикующий юрист</w:t>
            </w:r>
            <w:r w:rsidR="00975D43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975D43" w:rsidRPr="00975D43">
              <w:rPr>
                <w:rFonts w:ascii="Times New Roman" w:hAnsi="Times New Roman" w:cs="Times New Roman"/>
                <w:sz w:val="28"/>
                <w:szCs w:val="28"/>
              </w:rPr>
              <w:t xml:space="preserve">пикер Российского общества </w:t>
            </w:r>
            <w:r w:rsidR="00CF7A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5D43" w:rsidRPr="00975D43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 w:rsidR="00CF7A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5D43" w:rsidRPr="00975D43">
              <w:rPr>
                <w:rFonts w:ascii="Times New Roman" w:hAnsi="Times New Roman" w:cs="Times New Roman"/>
                <w:sz w:val="28"/>
                <w:szCs w:val="28"/>
              </w:rPr>
              <w:t>, Правительства Москвы, Мой бизнес Москвы, член Ассоциации юристов России</w:t>
            </w:r>
          </w:p>
        </w:tc>
      </w:tr>
      <w:tr w:rsidR="0058497F" w:rsidRPr="00922F65" w14:paraId="704E43D6" w14:textId="77777777" w:rsidTr="00F54874">
        <w:tc>
          <w:tcPr>
            <w:tcW w:w="4477" w:type="dxa"/>
          </w:tcPr>
          <w:p w14:paraId="3BA919A0" w14:textId="19E3562B" w:rsidR="0058497F" w:rsidRPr="00922F65" w:rsidRDefault="00737D72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58497F" w:rsidRPr="00922F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8497F" w:rsidRPr="00922F6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A1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97F" w:rsidRPr="00922F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46" w:type="dxa"/>
          </w:tcPr>
          <w:p w14:paraId="6148EA50" w14:textId="5AB7CF1D" w:rsidR="0058497F" w:rsidRPr="00922F65" w:rsidRDefault="0058497F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Правовая защита продуктов коренных народов Камчатки как основа для развития туризма</w:t>
            </w:r>
          </w:p>
        </w:tc>
        <w:tc>
          <w:tcPr>
            <w:tcW w:w="4622" w:type="dxa"/>
          </w:tcPr>
          <w:p w14:paraId="4551DB13" w14:textId="2031989B" w:rsidR="0058497F" w:rsidRPr="00922F65" w:rsidRDefault="0058497F" w:rsidP="007C64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Гайдук Вера - кандидат юридических наук, президент НКО Союз юристов нового времени </w:t>
            </w:r>
            <w:r w:rsidR="00430B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ЮНОВА</w:t>
            </w:r>
            <w:r w:rsidR="00430B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инфопредприниматель</w:t>
            </w:r>
            <w:proofErr w:type="spellEnd"/>
            <w:r w:rsidR="007C64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4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рганизатор создания Центра интеллектуальной собственности при Торгово-промышленной палат</w:t>
            </w:r>
            <w:r w:rsidR="007C64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Тюменской области в 2007 году и Директор Регионального центра интеллектуальной собственности и трансфера технологий Тюменского государственного университета 2009-2017</w:t>
            </w:r>
          </w:p>
        </w:tc>
      </w:tr>
      <w:tr w:rsidR="0058497F" w:rsidRPr="00922F65" w14:paraId="7E24CE09" w14:textId="77777777" w:rsidTr="00F54874">
        <w:tc>
          <w:tcPr>
            <w:tcW w:w="4477" w:type="dxa"/>
            <w:tcBorders>
              <w:bottom w:val="single" w:sz="4" w:space="0" w:color="auto"/>
            </w:tcBorders>
          </w:tcPr>
          <w:p w14:paraId="547A747D" w14:textId="649E3F7D" w:rsidR="0058497F" w:rsidRPr="00922F65" w:rsidRDefault="0058497F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23A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34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23A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78D3C862" w14:textId="431CF9CE" w:rsidR="0058497F" w:rsidRPr="00922F65" w:rsidRDefault="0058497F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Споры о брендах и их последствия: учимся на чужих ошибках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14:paraId="6FBB43CC" w14:textId="445C36BF" w:rsidR="0058497F" w:rsidRPr="00922F65" w:rsidRDefault="0058497F" w:rsidP="008D72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Фаустова</w:t>
            </w:r>
            <w:proofErr w:type="spellEnd"/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Юлия - </w:t>
            </w:r>
            <w:r w:rsidR="007C64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двокат и профессиональный медиатор</w:t>
            </w:r>
            <w:r w:rsidR="007C640E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лен НКО Союз юристов нового времени </w:t>
            </w:r>
            <w:r w:rsidR="007C6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ЮНОВА</w:t>
            </w:r>
            <w:r w:rsidR="007C640E">
              <w:rPr>
                <w:rFonts w:ascii="Times New Roman" w:hAnsi="Times New Roman" w:cs="Times New Roman"/>
                <w:sz w:val="28"/>
                <w:szCs w:val="28"/>
              </w:rPr>
              <w:t>», о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фициальный представитель Союза медиаторов Международной Ассоциации Русскоговорящих адвокатов</w:t>
            </w:r>
          </w:p>
        </w:tc>
      </w:tr>
      <w:tr w:rsidR="006D078A" w:rsidRPr="00922F65" w14:paraId="05E97614" w14:textId="77777777" w:rsidTr="00F54874">
        <w:tc>
          <w:tcPr>
            <w:tcW w:w="4477" w:type="dxa"/>
            <w:shd w:val="clear" w:color="auto" w:fill="BFBFBF" w:themeFill="background1" w:themeFillShade="BF"/>
          </w:tcPr>
          <w:p w14:paraId="120DF857" w14:textId="3891C0CE" w:rsidR="006D078A" w:rsidRPr="00922F65" w:rsidRDefault="00534ACB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6D078A" w:rsidRPr="00922F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23A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078A" w:rsidRPr="00922F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2F65" w:rsidRPr="00922F65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24785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46" w:type="dxa"/>
            <w:shd w:val="clear" w:color="auto" w:fill="BFBFBF" w:themeFill="background1" w:themeFillShade="BF"/>
          </w:tcPr>
          <w:p w14:paraId="3CFCE50B" w14:textId="77F72DC8" w:rsidR="006D078A" w:rsidRPr="00922F65" w:rsidRDefault="00922F65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</w:t>
            </w:r>
            <w:r w:rsidR="00890799">
              <w:rPr>
                <w:rFonts w:ascii="Times New Roman" w:hAnsi="Times New Roman" w:cs="Times New Roman"/>
                <w:sz w:val="28"/>
                <w:szCs w:val="28"/>
              </w:rPr>
              <w:t>предпринимателей</w:t>
            </w:r>
          </w:p>
        </w:tc>
        <w:tc>
          <w:tcPr>
            <w:tcW w:w="4622" w:type="dxa"/>
            <w:shd w:val="clear" w:color="auto" w:fill="BFBFBF" w:themeFill="background1" w:themeFillShade="BF"/>
          </w:tcPr>
          <w:p w14:paraId="4CEB9CC1" w14:textId="2AD70E3C" w:rsidR="00CF7A13" w:rsidRPr="00922F65" w:rsidRDefault="00C23AB2" w:rsidP="000522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Гайдук </w:t>
            </w:r>
            <w:r w:rsidR="00922F65"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Вера, 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Карая </w:t>
            </w:r>
            <w:r w:rsidR="00922F65"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Елена, 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r w:rsidR="00922F65"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Наталья, 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Гусева </w:t>
            </w:r>
            <w:r w:rsidR="00922F65"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Лариса, </w:t>
            </w:r>
            <w:proofErr w:type="spellStart"/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Куранов</w:t>
            </w:r>
            <w:proofErr w:type="spellEnd"/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2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2F65" w:rsidRPr="00922F65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</w:tc>
      </w:tr>
      <w:tr w:rsidR="002E1D08" w:rsidRPr="00922F65" w14:paraId="5249A988" w14:textId="77777777" w:rsidTr="00F54874">
        <w:tc>
          <w:tcPr>
            <w:tcW w:w="137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D17385" w14:textId="581AB2CE" w:rsidR="002E1D08" w:rsidRPr="00922F65" w:rsidRDefault="002E1D08" w:rsidP="002E1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09 августа 2022 года, вторник</w:t>
            </w:r>
          </w:p>
        </w:tc>
      </w:tr>
      <w:tr w:rsidR="002E1D08" w:rsidRPr="00922F65" w14:paraId="08A13032" w14:textId="77777777" w:rsidTr="00F54874">
        <w:tc>
          <w:tcPr>
            <w:tcW w:w="4477" w:type="dxa"/>
            <w:shd w:val="clear" w:color="auto" w:fill="BFBFBF" w:themeFill="background1" w:themeFillShade="BF"/>
          </w:tcPr>
          <w:p w14:paraId="3D264830" w14:textId="1D513713" w:rsidR="002E1D08" w:rsidRPr="00922F65" w:rsidRDefault="002E1D08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4646" w:type="dxa"/>
            <w:shd w:val="clear" w:color="auto" w:fill="BFBFBF" w:themeFill="background1" w:themeFillShade="BF"/>
          </w:tcPr>
          <w:p w14:paraId="00AC25DE" w14:textId="3FF12D87" w:rsidR="002E1D08" w:rsidRPr="00922F65" w:rsidRDefault="002E1D08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4622" w:type="dxa"/>
            <w:shd w:val="clear" w:color="auto" w:fill="BFBFBF" w:themeFill="background1" w:themeFillShade="BF"/>
          </w:tcPr>
          <w:p w14:paraId="6735739D" w14:textId="77777777" w:rsidR="002E1D08" w:rsidRPr="00922F65" w:rsidRDefault="002E1D08" w:rsidP="008D72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D08" w:rsidRPr="00922F65" w14:paraId="40D00FC6" w14:textId="77777777" w:rsidTr="00F54874">
        <w:tc>
          <w:tcPr>
            <w:tcW w:w="4477" w:type="dxa"/>
            <w:shd w:val="clear" w:color="auto" w:fill="auto"/>
          </w:tcPr>
          <w:p w14:paraId="3E8E2743" w14:textId="036305FF" w:rsidR="002E1D08" w:rsidRPr="00922F65" w:rsidRDefault="002E1D08" w:rsidP="007C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922F65">
              <w:rPr>
                <w:rFonts w:ascii="Times New Roman" w:hAnsi="Times New Roman" w:cs="Times New Roman"/>
                <w:sz w:val="28"/>
                <w:szCs w:val="28"/>
              </w:rPr>
              <w:t>-12:00</w:t>
            </w:r>
          </w:p>
        </w:tc>
        <w:tc>
          <w:tcPr>
            <w:tcW w:w="4646" w:type="dxa"/>
            <w:shd w:val="clear" w:color="auto" w:fill="auto"/>
          </w:tcPr>
          <w:p w14:paraId="6E851A57" w14:textId="29A8DEA6" w:rsidR="002E1D08" w:rsidRPr="00922F65" w:rsidRDefault="002E1D08" w:rsidP="00A95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мастер-класс </w:t>
            </w:r>
            <w:r w:rsidR="00423E41" w:rsidRPr="00922F65">
              <w:rPr>
                <w:rFonts w:ascii="Times New Roman" w:hAnsi="Times New Roman" w:cs="Times New Roman"/>
                <w:sz w:val="28"/>
                <w:szCs w:val="28"/>
              </w:rPr>
              <w:t>на тему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«Онлайн-бизнес для предпринимателей Камчатки»</w:t>
            </w:r>
          </w:p>
        </w:tc>
        <w:tc>
          <w:tcPr>
            <w:tcW w:w="4622" w:type="dxa"/>
            <w:shd w:val="clear" w:color="auto" w:fill="auto"/>
          </w:tcPr>
          <w:p w14:paraId="0350761E" w14:textId="454BB630" w:rsidR="002E1D08" w:rsidRPr="00922F65" w:rsidRDefault="00922F65" w:rsidP="008D72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Гайдук Вера - кандидат юридических наук, президент НКО Союз юристов нового времени </w:t>
            </w:r>
            <w:r w:rsidR="00327C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ЮНОВА</w:t>
            </w:r>
            <w:r w:rsidR="00327C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инфопредприниматель</w:t>
            </w:r>
            <w:proofErr w:type="spellEnd"/>
            <w:r w:rsidRPr="00922F65">
              <w:rPr>
                <w:rFonts w:ascii="Times New Roman" w:hAnsi="Times New Roman" w:cs="Times New Roman"/>
                <w:sz w:val="28"/>
                <w:szCs w:val="28"/>
              </w:rPr>
              <w:t>. Организатор создания Центра интеллектуальной собственности при Торгово-промышленной палат</w:t>
            </w:r>
            <w:r w:rsidR="008907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2F65">
              <w:rPr>
                <w:rFonts w:ascii="Times New Roman" w:hAnsi="Times New Roman" w:cs="Times New Roman"/>
                <w:sz w:val="28"/>
                <w:szCs w:val="28"/>
              </w:rPr>
              <w:t xml:space="preserve"> Тюменской области в 2007 году и Директор Регионального центра интеллектуальной собственности и трансфера технологий Тюменского государственного университета 2009-2017</w:t>
            </w:r>
          </w:p>
        </w:tc>
      </w:tr>
    </w:tbl>
    <w:p w14:paraId="799A31FC" w14:textId="77777777" w:rsidR="00403EA9" w:rsidRPr="00922F65" w:rsidRDefault="00403EA9" w:rsidP="00403E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3EA9" w:rsidRPr="00922F65" w:rsidSect="00403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14B"/>
    <w:multiLevelType w:val="hybridMultilevel"/>
    <w:tmpl w:val="2A4CFE9C"/>
    <w:lvl w:ilvl="0" w:tplc="E05AA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74720"/>
    <w:multiLevelType w:val="hybridMultilevel"/>
    <w:tmpl w:val="4124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A1DDA"/>
    <w:multiLevelType w:val="hybridMultilevel"/>
    <w:tmpl w:val="3A3C9BCC"/>
    <w:numStyleLink w:val="1"/>
  </w:abstractNum>
  <w:abstractNum w:abstractNumId="3" w15:restartNumberingAfterBreak="0">
    <w:nsid w:val="6011441C"/>
    <w:multiLevelType w:val="hybridMultilevel"/>
    <w:tmpl w:val="3A3C9BCC"/>
    <w:styleLink w:val="1"/>
    <w:lvl w:ilvl="0" w:tplc="91CA94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80A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30F828">
      <w:start w:val="1"/>
      <w:numFmt w:val="lowerRoman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2F2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63E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2ED42">
      <w:start w:val="1"/>
      <w:numFmt w:val="lowerRoman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561D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5CEC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0683A2">
      <w:start w:val="1"/>
      <w:numFmt w:val="lowerRoman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72"/>
    <w:rsid w:val="00016577"/>
    <w:rsid w:val="000522EF"/>
    <w:rsid w:val="0008228B"/>
    <w:rsid w:val="00096A15"/>
    <w:rsid w:val="00125A04"/>
    <w:rsid w:val="001D4B61"/>
    <w:rsid w:val="00213717"/>
    <w:rsid w:val="002144E4"/>
    <w:rsid w:val="00232E81"/>
    <w:rsid w:val="00247850"/>
    <w:rsid w:val="002E1D08"/>
    <w:rsid w:val="00327CB8"/>
    <w:rsid w:val="00342131"/>
    <w:rsid w:val="00345528"/>
    <w:rsid w:val="00385225"/>
    <w:rsid w:val="003B777C"/>
    <w:rsid w:val="003D6DE6"/>
    <w:rsid w:val="003F1307"/>
    <w:rsid w:val="00403EA9"/>
    <w:rsid w:val="004071D5"/>
    <w:rsid w:val="00423E41"/>
    <w:rsid w:val="0042575E"/>
    <w:rsid w:val="00430543"/>
    <w:rsid w:val="00430B30"/>
    <w:rsid w:val="00520682"/>
    <w:rsid w:val="00534ACB"/>
    <w:rsid w:val="0057110A"/>
    <w:rsid w:val="0058497F"/>
    <w:rsid w:val="005866C0"/>
    <w:rsid w:val="005918DB"/>
    <w:rsid w:val="00623110"/>
    <w:rsid w:val="006274EB"/>
    <w:rsid w:val="00676B3D"/>
    <w:rsid w:val="00695110"/>
    <w:rsid w:val="006D078A"/>
    <w:rsid w:val="0073486B"/>
    <w:rsid w:val="00737D72"/>
    <w:rsid w:val="00781A6C"/>
    <w:rsid w:val="007B19F5"/>
    <w:rsid w:val="007C1880"/>
    <w:rsid w:val="007C640E"/>
    <w:rsid w:val="00835CF5"/>
    <w:rsid w:val="00890799"/>
    <w:rsid w:val="008C5FBD"/>
    <w:rsid w:val="008D72FA"/>
    <w:rsid w:val="008F3EF2"/>
    <w:rsid w:val="00922F65"/>
    <w:rsid w:val="00943BB9"/>
    <w:rsid w:val="00975D43"/>
    <w:rsid w:val="00994CCD"/>
    <w:rsid w:val="009E143B"/>
    <w:rsid w:val="00A95C6D"/>
    <w:rsid w:val="00AA2302"/>
    <w:rsid w:val="00AE1C14"/>
    <w:rsid w:val="00AE2128"/>
    <w:rsid w:val="00B2365A"/>
    <w:rsid w:val="00B47E0C"/>
    <w:rsid w:val="00B52744"/>
    <w:rsid w:val="00B86BE2"/>
    <w:rsid w:val="00BB7773"/>
    <w:rsid w:val="00C20B24"/>
    <w:rsid w:val="00C23AB2"/>
    <w:rsid w:val="00C62CAB"/>
    <w:rsid w:val="00C67E16"/>
    <w:rsid w:val="00CF60D0"/>
    <w:rsid w:val="00CF7A13"/>
    <w:rsid w:val="00D34473"/>
    <w:rsid w:val="00D554EF"/>
    <w:rsid w:val="00D609EF"/>
    <w:rsid w:val="00D76B92"/>
    <w:rsid w:val="00DA14C3"/>
    <w:rsid w:val="00DC7464"/>
    <w:rsid w:val="00E26182"/>
    <w:rsid w:val="00E27E72"/>
    <w:rsid w:val="00F11A9C"/>
    <w:rsid w:val="00F360BD"/>
    <w:rsid w:val="00F54874"/>
    <w:rsid w:val="00F8159F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626E"/>
  <w15:chartTrackingRefBased/>
  <w15:docId w15:val="{00D09768-9165-4856-BEFF-82FE18C1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E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880"/>
    <w:pPr>
      <w:ind w:left="720"/>
      <w:contextualSpacing/>
    </w:pPr>
  </w:style>
  <w:style w:type="numbering" w:customStyle="1" w:styleId="1">
    <w:name w:val="Импортированный стиль 1"/>
    <w:rsid w:val="008D72F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C0CE-61ED-427D-BFA3-9EB4AD7B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2022-08-01T11:40:00Z</dcterms:created>
  <dcterms:modified xsi:type="dcterms:W3CDTF">2022-08-05T04:11:00Z</dcterms:modified>
</cp:coreProperties>
</file>